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D21" w:rsidRDefault="00C85422" w:rsidP="00463FDB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="00200D21">
        <w:rPr>
          <w:rFonts w:asciiTheme="minorHAnsi" w:hAnsiTheme="minorHAnsi" w:cstheme="minorHAnsi"/>
          <w:sz w:val="24"/>
          <w:szCs w:val="24"/>
        </w:rPr>
        <w:t>. Domestic Frustrations (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200D21">
        <w:rPr>
          <w:rFonts w:asciiTheme="minorHAnsi" w:hAnsiTheme="minorHAnsi" w:cstheme="minorHAnsi"/>
          <w:sz w:val="24"/>
          <w:szCs w:val="24"/>
        </w:rPr>
        <w:t xml:space="preserve">inauguration atmosphere;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O’BRIWN, PHOTO 1960 RESULTS </w:t>
      </w:r>
      <w:r w:rsidR="00200D21">
        <w:rPr>
          <w:rFonts w:asciiTheme="minorHAnsi" w:hAnsiTheme="minorHAnsi" w:cstheme="minorHAnsi"/>
          <w:sz w:val="24"/>
          <w:szCs w:val="24"/>
        </w:rPr>
        <w:t xml:space="preserve">practical difficulties of limited mandate;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RULES COMM </w:t>
      </w:r>
      <w:r w:rsidR="00200D21">
        <w:rPr>
          <w:rFonts w:asciiTheme="minorHAnsi" w:hAnsiTheme="minorHAnsi" w:cstheme="minorHAnsi"/>
          <w:sz w:val="24"/>
          <w:szCs w:val="24"/>
        </w:rPr>
        <w:t xml:space="preserve">Smith &amp; Rules Committee expansion, gradual liberalization of House;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200D21">
        <w:rPr>
          <w:rFonts w:asciiTheme="minorHAnsi" w:hAnsiTheme="minorHAnsi" w:cstheme="minorHAnsi"/>
          <w:sz w:val="24"/>
          <w:szCs w:val="24"/>
        </w:rPr>
        <w:t>O’Neill/Delaney &amp; Catholic Church</w:t>
      </w:r>
      <w:r w:rsidR="00200D21" w:rsidRPr="00200D21">
        <w:rPr>
          <w:rFonts w:asciiTheme="minorHAnsi" w:hAnsiTheme="minorHAnsi" w:cstheme="minorHAnsi"/>
          <w:sz w:val="24"/>
          <w:szCs w:val="24"/>
        </w:rPr>
        <w:sym w:font="Wingdings" w:char="F0E0"/>
      </w:r>
      <w:r w:rsidR="00200D21">
        <w:rPr>
          <w:rFonts w:asciiTheme="minorHAnsi" w:hAnsiTheme="minorHAnsi" w:cstheme="minorHAnsi"/>
          <w:sz w:val="24"/>
          <w:szCs w:val="24"/>
        </w:rPr>
        <w:t xml:space="preserve">difficulties of education bill;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200D21">
        <w:rPr>
          <w:rFonts w:asciiTheme="minorHAnsi" w:hAnsiTheme="minorHAnsi" w:cstheme="minorHAnsi"/>
          <w:sz w:val="24"/>
          <w:szCs w:val="24"/>
        </w:rPr>
        <w:t>Wilbur Mills, deficit concerns, and slow-walking tax bill.</w:t>
      </w:r>
    </w:p>
    <w:p w:rsidR="00016456" w:rsidRDefault="00016456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463FDB" w:rsidRPr="00F35A58" w:rsidRDefault="00200D21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. Kennedy and the Cold War (Kennedy’s international agenda—“missile gap,” counterinsurgency, confronting Soviets and Chinese in the Third World; </w:t>
      </w:r>
      <w:r w:rsidR="00016456">
        <w:rPr>
          <w:rFonts w:asciiTheme="minorHAnsi" w:hAnsiTheme="minorHAnsi" w:cstheme="minorHAnsi"/>
          <w:sz w:val="24"/>
          <w:szCs w:val="24"/>
        </w:rPr>
        <w:t xml:space="preserve">2 CASTRO PHOTOS 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Cuba, Castro, and the 1960 campaign; </w:t>
      </w:r>
      <w:r w:rsidR="00016456">
        <w:rPr>
          <w:rFonts w:asciiTheme="minorHAnsi" w:hAnsiTheme="minorHAnsi" w:cstheme="minorHAnsi"/>
          <w:sz w:val="24"/>
          <w:szCs w:val="24"/>
        </w:rPr>
        <w:t xml:space="preserve">MAP, PRISONERS, K SPEECH PHOTO 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origins of Bay of Pigs invasion; MONGOOSE and aftermath; </w:t>
      </w:r>
      <w:r w:rsidR="00016456">
        <w:rPr>
          <w:rFonts w:asciiTheme="minorHAnsi" w:hAnsiTheme="minorHAnsi" w:cstheme="minorHAnsi"/>
          <w:sz w:val="24"/>
          <w:szCs w:val="24"/>
        </w:rPr>
        <w:t xml:space="preserve">MAP 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Berlin and East-West tensions: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K WITH ULBRICHT 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nature of East German state,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463FDB" w:rsidRPr="00F35A58">
        <w:rPr>
          <w:rFonts w:asciiTheme="minorHAnsi" w:hAnsiTheme="minorHAnsi" w:cstheme="minorHAnsi"/>
          <w:sz w:val="24"/>
          <w:szCs w:val="24"/>
        </w:rPr>
        <w:t xml:space="preserve">problems of migration and Khrushchev threats, nuclear confrontation?;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9C3962" w:rsidRPr="00F35A58">
        <w:rPr>
          <w:rFonts w:asciiTheme="minorHAnsi" w:hAnsiTheme="minorHAnsi" w:cstheme="minorHAnsi"/>
          <w:sz w:val="24"/>
          <w:szCs w:val="24"/>
        </w:rPr>
        <w:t>Vienna summit and crisis atmosphere; building of Berlin Wall</w:t>
      </w:r>
      <w:r w:rsidR="00016456">
        <w:rPr>
          <w:rFonts w:asciiTheme="minorHAnsi" w:hAnsiTheme="minorHAnsi" w:cstheme="minorHAnsi"/>
          <w:sz w:val="24"/>
          <w:szCs w:val="24"/>
        </w:rPr>
        <w:t xml:space="preserve">3 PHOTOS </w:t>
      </w:r>
      <w:r w:rsidR="009C3962" w:rsidRPr="00F35A58">
        <w:rPr>
          <w:rFonts w:asciiTheme="minorHAnsi" w:hAnsiTheme="minorHAnsi" w:cstheme="minorHAnsi"/>
          <w:sz w:val="24"/>
          <w:szCs w:val="24"/>
        </w:rPr>
        <w:sym w:font="Wingdings" w:char="F0E0"/>
      </w:r>
      <w:r w:rsidR="009C3962" w:rsidRPr="00F35A58">
        <w:rPr>
          <w:rFonts w:asciiTheme="minorHAnsi" w:hAnsiTheme="minorHAnsi" w:cstheme="minorHAnsi"/>
          <w:sz w:val="24"/>
          <w:szCs w:val="24"/>
        </w:rPr>
        <w:t>long-term effects)</w:t>
      </w:r>
    </w:p>
    <w:p w:rsidR="00016456" w:rsidRDefault="00016456" w:rsidP="00463FDB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9C3962" w:rsidRPr="00F35A58" w:rsidRDefault="009C3962" w:rsidP="00463FDB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F35A58">
        <w:rPr>
          <w:rFonts w:asciiTheme="minorHAnsi" w:hAnsiTheme="minorHAnsi" w:cstheme="minorHAnsi"/>
          <w:sz w:val="24"/>
          <w:szCs w:val="24"/>
        </w:rPr>
        <w:t>3. “Corporate Liberalism” (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KEYNES </w:t>
      </w:r>
      <w:r w:rsidRPr="00F35A58">
        <w:rPr>
          <w:rFonts w:asciiTheme="minorHAnsi" w:hAnsiTheme="minorHAnsi" w:cstheme="minorHAnsi"/>
          <w:sz w:val="24"/>
          <w:szCs w:val="24"/>
        </w:rPr>
        <w:t>Kennedy and Keynes—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HELLER </w:t>
      </w:r>
      <w:r w:rsidRPr="00F35A58">
        <w:rPr>
          <w:rFonts w:asciiTheme="minorHAnsi" w:hAnsiTheme="minorHAnsi" w:cstheme="minorHAnsi"/>
          <w:sz w:val="24"/>
          <w:szCs w:val="24"/>
        </w:rPr>
        <w:t xml:space="preserve">origins of tax-cut </w:t>
      </w:r>
      <w:proofErr w:type="spellStart"/>
      <w:r w:rsidRPr="00F35A58">
        <w:rPr>
          <w:rFonts w:asciiTheme="minorHAnsi" w:hAnsiTheme="minorHAnsi" w:cstheme="minorHAnsi"/>
          <w:sz w:val="24"/>
          <w:szCs w:val="24"/>
        </w:rPr>
        <w:t>proposal</w:t>
      </w:r>
      <w:r w:rsidR="00016456">
        <w:rPr>
          <w:rFonts w:asciiTheme="minorHAnsi" w:hAnsiTheme="minorHAnsi" w:cstheme="minorHAnsi"/>
          <w:sz w:val="24"/>
          <w:szCs w:val="24"/>
        </w:rPr>
        <w:t>PHOTO</w:t>
      </w:r>
      <w:proofErr w:type="spellEnd"/>
      <w:r w:rsidR="00016456">
        <w:rPr>
          <w:rFonts w:asciiTheme="minorHAnsi" w:hAnsiTheme="minorHAnsi" w:cstheme="minorHAnsi"/>
          <w:sz w:val="24"/>
          <w:szCs w:val="24"/>
        </w:rPr>
        <w:t xml:space="preserve"> JFK</w:t>
      </w:r>
      <w:r w:rsidRPr="00F35A58">
        <w:rPr>
          <w:rFonts w:asciiTheme="minorHAnsi" w:hAnsiTheme="minorHAnsi" w:cstheme="minorHAnsi"/>
          <w:sz w:val="24"/>
          <w:szCs w:val="24"/>
        </w:rPr>
        <w:t xml:space="preserve">; </w:t>
      </w:r>
      <w:r w:rsidR="00F5003D">
        <w:rPr>
          <w:rFonts w:asciiTheme="minorHAnsi" w:hAnsiTheme="minorHAnsi" w:cstheme="minorHAnsi"/>
          <w:sz w:val="24"/>
          <w:szCs w:val="24"/>
        </w:rPr>
        <w:t>two-stage process and economic effects</w:t>
      </w:r>
      <w:r w:rsidR="00016456">
        <w:rPr>
          <w:rFonts w:asciiTheme="minorHAnsi" w:hAnsiTheme="minorHAnsi" w:cstheme="minorHAnsi"/>
          <w:sz w:val="24"/>
          <w:szCs w:val="24"/>
        </w:rPr>
        <w:t xml:space="preserve"> CHART</w:t>
      </w:r>
      <w:r w:rsidR="00F5003D">
        <w:rPr>
          <w:rFonts w:asciiTheme="minorHAnsi" w:hAnsiTheme="minorHAnsi" w:cstheme="minorHAnsi"/>
          <w:sz w:val="24"/>
          <w:szCs w:val="24"/>
        </w:rPr>
        <w:t xml:space="preserve">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GORE </w:t>
      </w:r>
      <w:r w:rsidRPr="00F35A58">
        <w:rPr>
          <w:rFonts w:asciiTheme="minorHAnsi" w:hAnsiTheme="minorHAnsi" w:cstheme="minorHAnsi"/>
          <w:sz w:val="24"/>
          <w:szCs w:val="24"/>
        </w:rPr>
        <w:t>Comsat and limitations of populist rhetoric</w:t>
      </w:r>
      <w:r w:rsidR="00016456">
        <w:rPr>
          <w:rFonts w:asciiTheme="minorHAnsi" w:hAnsiTheme="minorHAnsi" w:cstheme="minorHAnsi"/>
          <w:sz w:val="24"/>
          <w:szCs w:val="24"/>
        </w:rPr>
        <w:t xml:space="preserve"> CLOTURE VOTE, PHOTO SATELLIES</w:t>
      </w:r>
      <w:r w:rsidRPr="00F35A58">
        <w:rPr>
          <w:rFonts w:asciiTheme="minorHAnsi" w:hAnsiTheme="minorHAnsi" w:cstheme="minorHAnsi"/>
          <w:sz w:val="24"/>
          <w:szCs w:val="24"/>
        </w:rPr>
        <w:t xml:space="preserve">; </w:t>
      </w:r>
      <w:r w:rsidR="00016456">
        <w:rPr>
          <w:rFonts w:asciiTheme="minorHAnsi" w:hAnsiTheme="minorHAnsi" w:cstheme="minorHAnsi"/>
          <w:sz w:val="24"/>
          <w:szCs w:val="24"/>
        </w:rPr>
        <w:t xml:space="preserve">TAPE—JFK AND SPACE </w:t>
      </w:r>
      <w:r w:rsidRPr="00F35A58">
        <w:rPr>
          <w:rFonts w:asciiTheme="minorHAnsi" w:hAnsiTheme="minorHAnsi" w:cstheme="minorHAnsi"/>
          <w:sz w:val="24"/>
          <w:szCs w:val="24"/>
        </w:rPr>
        <w:t>difficulties with Congress and limitations for Kennedy agenda; preparing for 1964 election)</w:t>
      </w:r>
    </w:p>
    <w:p w:rsidR="009C3962" w:rsidRPr="00F35A58" w:rsidRDefault="009C3962" w:rsidP="00463FDB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9C3962" w:rsidRPr="00F35A58" w:rsidRDefault="009C3962" w:rsidP="00463FDB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F35A58">
        <w:rPr>
          <w:rFonts w:asciiTheme="minorHAnsi" w:hAnsiTheme="minorHAnsi" w:cstheme="minorHAnsi"/>
          <w:sz w:val="24"/>
          <w:szCs w:val="24"/>
        </w:rPr>
        <w:t>II. Kennedy and Civil Rights</w:t>
      </w:r>
    </w:p>
    <w:p w:rsidR="00016456" w:rsidRDefault="00016456" w:rsidP="00F5003D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F5003D" w:rsidRPr="00F35A58" w:rsidRDefault="00F5003D" w:rsidP="00F5003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Pr="00F35A58">
        <w:rPr>
          <w:rFonts w:asciiTheme="minorHAnsi" w:hAnsiTheme="minorHAnsi" w:cstheme="minorHAnsi"/>
          <w:sz w:val="24"/>
          <w:szCs w:val="24"/>
        </w:rPr>
        <w:t xml:space="preserve">. Crisis Results (expansion of military budget; increasing U.S. military commitment in Vietnam; </w:t>
      </w:r>
      <w:r w:rsidR="00016456">
        <w:rPr>
          <w:rFonts w:asciiTheme="minorHAnsi" w:hAnsiTheme="minorHAnsi" w:cstheme="minorHAnsi"/>
          <w:sz w:val="24"/>
          <w:szCs w:val="24"/>
        </w:rPr>
        <w:t xml:space="preserve">2 PHOTOS </w:t>
      </w:r>
      <w:r w:rsidRPr="00F35A58">
        <w:rPr>
          <w:rFonts w:asciiTheme="minorHAnsi" w:hAnsiTheme="minorHAnsi" w:cstheme="minorHAnsi"/>
          <w:sz w:val="24"/>
          <w:szCs w:val="24"/>
        </w:rPr>
        <w:t xml:space="preserve">origins of Cuban Missile Crisis;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PHOTO, TAPE </w:t>
      </w:r>
      <w:proofErr w:type="spellStart"/>
      <w:r w:rsidR="00016456">
        <w:rPr>
          <w:rFonts w:asciiTheme="minorHAnsi" w:hAnsiTheme="minorHAnsi" w:cstheme="minorHAnsi"/>
          <w:sz w:val="24"/>
          <w:szCs w:val="24"/>
        </w:rPr>
        <w:t>LEMAY</w:t>
      </w:r>
      <w:r w:rsidRPr="00F35A58">
        <w:rPr>
          <w:rFonts w:asciiTheme="minorHAnsi" w:hAnsiTheme="minorHAnsi" w:cstheme="minorHAnsi"/>
          <w:sz w:val="24"/>
          <w:szCs w:val="24"/>
        </w:rPr>
        <w:t>ExComm</w:t>
      </w:r>
      <w:proofErr w:type="spellEnd"/>
      <w:r w:rsidRPr="00F35A58">
        <w:rPr>
          <w:rFonts w:asciiTheme="minorHAnsi" w:hAnsiTheme="minorHAnsi" w:cstheme="minorHAnsi"/>
          <w:sz w:val="24"/>
          <w:szCs w:val="24"/>
        </w:rPr>
        <w:t xml:space="preserve"> and resolution of crisis; Cuba and political matters—election of 1962</w:t>
      </w:r>
      <w:r>
        <w:rPr>
          <w:rFonts w:asciiTheme="minorHAnsi" w:hAnsiTheme="minorHAnsi" w:cstheme="minorHAnsi"/>
          <w:sz w:val="24"/>
          <w:szCs w:val="24"/>
        </w:rPr>
        <w:t xml:space="preserve"> &amp; renewed mandate?</w:t>
      </w:r>
      <w:r w:rsidR="00016456">
        <w:rPr>
          <w:rFonts w:asciiTheme="minorHAnsi" w:hAnsiTheme="minorHAnsi" w:cstheme="minorHAnsi"/>
          <w:sz w:val="24"/>
          <w:szCs w:val="24"/>
        </w:rPr>
        <w:t xml:space="preserve"> 2 PHOTOS RN, TAPE RN AND BROWN; CHARTT RESULTS PLUS FRESHMAN SENATORS PHOTOS</w:t>
      </w:r>
      <w:r w:rsidRPr="00F35A58">
        <w:rPr>
          <w:rFonts w:asciiTheme="minorHAnsi" w:hAnsiTheme="minorHAnsi" w:cstheme="minorHAnsi"/>
          <w:sz w:val="24"/>
          <w:szCs w:val="24"/>
        </w:rPr>
        <w:t>)</w:t>
      </w:r>
    </w:p>
    <w:p w:rsidR="00016456" w:rsidRDefault="00016456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F35A58" w:rsidRPr="00F35A58" w:rsidRDefault="00F5003D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. Up to Speed (Court action and its limits; executive initiative; Kennedy record and political concerns—nature of 1960s Democratic Party [Eastland as example],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backtracking on promise to desegregate public housing; significance of bureaucracy—Wofford,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Marshall, power of Justice Department, 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transformation of RFK; forcing the issue—CORE, Freedom Rides, </w:t>
      </w:r>
      <w:r w:rsidR="00016456">
        <w:rPr>
          <w:rFonts w:asciiTheme="minorHAnsi" w:hAnsiTheme="minorHAnsi" w:cstheme="minorHAnsi"/>
          <w:sz w:val="24"/>
          <w:szCs w:val="24"/>
        </w:rPr>
        <w:t xml:space="preserve">2 PHOTOS </w:t>
      </w:r>
      <w:r w:rsidR="00F35A58" w:rsidRPr="00F35A58">
        <w:rPr>
          <w:rFonts w:asciiTheme="minorHAnsi" w:hAnsiTheme="minorHAnsi" w:cstheme="minorHAnsi"/>
          <w:sz w:val="24"/>
          <w:szCs w:val="24"/>
        </w:rPr>
        <w:t>and role of federal marshals)</w:t>
      </w:r>
    </w:p>
    <w:p w:rsidR="00016456" w:rsidRDefault="00016456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F35A58" w:rsidRPr="00F35A58" w:rsidRDefault="00F5003D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 w:rsidR="00F35A58" w:rsidRPr="00F35A58">
        <w:rPr>
          <w:rFonts w:asciiTheme="minorHAnsi" w:hAnsiTheme="minorHAnsi" w:cstheme="minorHAnsi"/>
          <w:sz w:val="24"/>
          <w:szCs w:val="24"/>
        </w:rPr>
        <w:t>. Crises (</w:t>
      </w:r>
      <w:r w:rsidR="00016456">
        <w:rPr>
          <w:rFonts w:asciiTheme="minorHAnsi" w:hAnsiTheme="minorHAnsi" w:cstheme="minorHAnsi"/>
          <w:sz w:val="24"/>
          <w:szCs w:val="24"/>
        </w:rPr>
        <w:t xml:space="preserve">PHOTO 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Meredith and integration of Ole Miss—administration response, national and international reaction; NAACP and Civil Rights Division support; riots and federal military intervention; </w:t>
      </w:r>
      <w:r w:rsidR="00C217DD">
        <w:rPr>
          <w:rFonts w:asciiTheme="minorHAnsi" w:hAnsiTheme="minorHAnsi" w:cstheme="minorHAnsi"/>
          <w:sz w:val="24"/>
          <w:szCs w:val="24"/>
        </w:rPr>
        <w:t xml:space="preserve">PHOTO </w:t>
      </w:r>
      <w:r w:rsidR="00F35A58" w:rsidRPr="00F35A58">
        <w:rPr>
          <w:rFonts w:asciiTheme="minorHAnsi" w:hAnsiTheme="minorHAnsi" w:cstheme="minorHAnsi"/>
          <w:sz w:val="24"/>
          <w:szCs w:val="24"/>
        </w:rPr>
        <w:t xml:space="preserve">Wallace and demagoguery—Integrating the University of Alabama; political costs; Birmingham and Operation “C”; role of Bull Connor; sit-ins, boycott, arrest of King; </w:t>
      </w:r>
      <w:r w:rsidR="00C217DD">
        <w:rPr>
          <w:rFonts w:asciiTheme="minorHAnsi" w:hAnsiTheme="minorHAnsi" w:cstheme="minorHAnsi"/>
          <w:sz w:val="24"/>
          <w:szCs w:val="24"/>
        </w:rPr>
        <w:t xml:space="preserve">3 PHOTOS </w:t>
      </w:r>
      <w:r w:rsidR="00F35A58" w:rsidRPr="00F35A58">
        <w:rPr>
          <w:rFonts w:asciiTheme="minorHAnsi" w:hAnsiTheme="minorHAnsi" w:cstheme="minorHAnsi"/>
          <w:sz w:val="24"/>
          <w:szCs w:val="24"/>
        </w:rPr>
        <w:t>controversy over women and children protesters; church combing; public and media response)</w:t>
      </w:r>
    </w:p>
    <w:p w:rsidR="00016456" w:rsidRDefault="00016456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AD6DA5" w:rsidRPr="00F35A58" w:rsidRDefault="00F5003D" w:rsidP="00016456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="00F35A58" w:rsidRPr="00F35A58">
        <w:rPr>
          <w:rFonts w:asciiTheme="minorHAnsi" w:hAnsiTheme="minorHAnsi" w:cstheme="minorHAnsi"/>
          <w:sz w:val="24"/>
          <w:szCs w:val="24"/>
        </w:rPr>
        <w:t>. Road to the Civil Rights Act (</w:t>
      </w:r>
      <w:r w:rsidR="00C217DD">
        <w:rPr>
          <w:rFonts w:asciiTheme="minorHAnsi" w:hAnsiTheme="minorHAnsi" w:cstheme="minorHAnsi"/>
          <w:sz w:val="24"/>
          <w:szCs w:val="24"/>
        </w:rPr>
        <w:t xml:space="preserve">PHOTO </w:t>
      </w:r>
      <w:bookmarkStart w:id="0" w:name="_GoBack"/>
      <w:bookmarkEnd w:id="0"/>
      <w:r w:rsidR="00F35A58" w:rsidRPr="00F35A58">
        <w:rPr>
          <w:rFonts w:asciiTheme="minorHAnsi" w:hAnsiTheme="minorHAnsi" w:cstheme="minorHAnsi"/>
          <w:sz w:val="24"/>
          <w:szCs w:val="24"/>
        </w:rPr>
        <w:t xml:space="preserve">King and origins of March on Washington; tensions within the movement—generational, ideological, racial; success of the March; bill’s </w:t>
      </w:r>
      <w:r w:rsidR="00AD6DA5" w:rsidRPr="00F35A58">
        <w:rPr>
          <w:rFonts w:asciiTheme="minorHAnsi" w:hAnsiTheme="minorHAnsi" w:cstheme="minorHAnsi"/>
          <w:sz w:val="24"/>
          <w:szCs w:val="24"/>
        </w:rPr>
        <w:t>focus on public accommodations; indecision about tactics; continued legislative obstacles; Kennedy legacy?)</w:t>
      </w:r>
    </w:p>
    <w:p w:rsidR="00AD6DA5" w:rsidRPr="00F35A58" w:rsidRDefault="00AD6DA5" w:rsidP="00F35A58">
      <w:pPr>
        <w:pStyle w:val="NoSpacing"/>
        <w:jc w:val="center"/>
        <w:rPr>
          <w:rFonts w:asciiTheme="minorHAnsi" w:hAnsiTheme="minorHAnsi" w:cstheme="minorHAnsi"/>
          <w:sz w:val="24"/>
          <w:szCs w:val="24"/>
        </w:rPr>
      </w:pPr>
    </w:p>
    <w:sectPr w:rsidR="00AD6DA5" w:rsidRPr="00F35A58" w:rsidSect="00866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DA5"/>
    <w:rsid w:val="00016456"/>
    <w:rsid w:val="00071612"/>
    <w:rsid w:val="00200D21"/>
    <w:rsid w:val="00385872"/>
    <w:rsid w:val="00463FDB"/>
    <w:rsid w:val="00866DBC"/>
    <w:rsid w:val="00957E6D"/>
    <w:rsid w:val="009C3962"/>
    <w:rsid w:val="00AD6DA5"/>
    <w:rsid w:val="00C217DD"/>
    <w:rsid w:val="00C85422"/>
    <w:rsid w:val="00D602A3"/>
    <w:rsid w:val="00F35A58"/>
    <w:rsid w:val="00F5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DA5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FDB"/>
    <w:pPr>
      <w:spacing w:after="0" w:line="240" w:lineRule="auto"/>
    </w:pPr>
    <w:rPr>
      <w:rFonts w:ascii="Times New Roman" w:eastAsia="Times New Roman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DA5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FDB"/>
    <w:pPr>
      <w:spacing w:after="0" w:line="240" w:lineRule="auto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1484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6</cp:revision>
  <dcterms:created xsi:type="dcterms:W3CDTF">2012-09-24T01:15:00Z</dcterms:created>
  <dcterms:modified xsi:type="dcterms:W3CDTF">2012-09-27T13:31:00Z</dcterms:modified>
</cp:coreProperties>
</file>